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3C4AEFD7">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5</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包辅材招标项目标的物</w:t>
      </w:r>
      <w:r>
        <w:rPr>
          <w:rFonts w:hint="eastAsia" w:ascii="仿宋" w:hAnsi="仿宋" w:eastAsia="仿宋"/>
          <w:b/>
          <w:bCs/>
          <w:color w:val="000000"/>
          <w:sz w:val="44"/>
          <w:szCs w:val="44"/>
          <w:highlight w:val="none"/>
          <w:lang w:val="en-US" w:eastAsia="zh-CN"/>
        </w:rPr>
        <w:t>（       ）</w:t>
      </w:r>
      <w:r>
        <w:rPr>
          <w:rFonts w:hint="eastAsia" w:ascii="仿宋" w:hAnsi="仿宋" w:eastAsia="仿宋"/>
          <w:b/>
          <w:bCs/>
          <w:color w:val="000000"/>
          <w:sz w:val="44"/>
          <w:szCs w:val="44"/>
        </w:rPr>
        <w:t>投标资格预审申请文件</w:t>
      </w:r>
      <w:bookmarkEnd w:id="0"/>
    </w:p>
    <w:p w14:paraId="22B3796D">
      <w:pPr>
        <w:jc w:val="center"/>
        <w:outlineLvl w:val="0"/>
        <w:rPr>
          <w:rFonts w:ascii="黑体" w:hAnsi="黑体" w:eastAsia="黑体"/>
          <w:b/>
          <w:sz w:val="40"/>
          <w:szCs w:val="40"/>
        </w:rPr>
      </w:pPr>
    </w:p>
    <w:p w14:paraId="67AEB6E1">
      <w:pPr>
        <w:jc w:val="left"/>
        <w:rPr>
          <w:rFonts w:hint="default"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t>注：所有投标公司必须填写本次所投标的项目标的名称至括号中，否则将视为无效投标。</w:t>
      </w:r>
      <w:r>
        <w:rPr>
          <w:rFonts w:hint="eastAsia" w:ascii="仿宋" w:hAnsi="仿宋" w:eastAsia="仿宋" w:cs="仿宋"/>
          <w:b/>
          <w:bCs/>
          <w:sz w:val="28"/>
          <w:szCs w:val="28"/>
          <w:highlight w:val="yellow"/>
          <w:lang w:val="en-US" w:eastAsia="zh-CN"/>
        </w:rPr>
        <w:br w:type="textWrapping"/>
      </w:r>
      <w:r>
        <w:rPr>
          <w:rFonts w:hint="eastAsia" w:ascii="仿宋" w:hAnsi="仿宋" w:eastAsia="仿宋" w:cs="仿宋"/>
          <w:b/>
          <w:bCs/>
          <w:sz w:val="28"/>
          <w:szCs w:val="28"/>
          <w:highlight w:val="yellow"/>
          <w:lang w:val="en-US" w:eastAsia="zh-CN"/>
        </w:rPr>
        <w:t>例：2025年包辅材招标项目标的物（PP板、PS板）投标资格预审申请文件</w:t>
      </w:r>
    </w:p>
    <w:p w14:paraId="0F7F1685">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14:paraId="0601AA5B">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1A17BDB4">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包辅材采购</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3BD7795C">
      <w:pPr>
        <w:jc w:val="center"/>
        <w:rPr>
          <w:rFonts w:ascii="仿宋" w:hAnsi="仿宋" w:eastAsia="仿宋"/>
          <w:color w:val="000000"/>
          <w:sz w:val="28"/>
          <w:szCs w:val="28"/>
        </w:rPr>
      </w:pPr>
    </w:p>
    <w:p w14:paraId="6458AC70">
      <w:pPr>
        <w:jc w:val="center"/>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需体现出实缴资金</w:t>
      </w:r>
      <w:r>
        <w:rPr>
          <w:rFonts w:hint="eastAsia" w:ascii="仿宋" w:hAnsi="仿宋" w:eastAsia="仿宋"/>
          <w:b/>
          <w:color w:val="000000"/>
          <w:sz w:val="32"/>
          <w:szCs w:val="32"/>
        </w:rPr>
        <w:t>。</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1E0816EA">
      <w:pPr>
        <w:widowControl/>
        <w:rPr>
          <w:rFonts w:ascii="仿宋" w:hAnsi="仿宋" w:eastAsia="仿宋"/>
          <w:sz w:val="32"/>
          <w:szCs w:val="32"/>
        </w:rPr>
      </w:pPr>
    </w:p>
    <w:p w14:paraId="6633FD30">
      <w:pPr>
        <w:widowControl/>
        <w:rPr>
          <w:rFonts w:ascii="仿宋" w:hAnsi="仿宋" w:eastAsia="仿宋"/>
          <w:sz w:val="32"/>
          <w:szCs w:val="32"/>
        </w:rPr>
      </w:pPr>
    </w:p>
    <w:p w14:paraId="4DF4716A">
      <w:pPr>
        <w:widowControl/>
        <w:rPr>
          <w:rFonts w:ascii="仿宋" w:hAnsi="仿宋" w:eastAsia="仿宋"/>
          <w:sz w:val="32"/>
          <w:szCs w:val="32"/>
        </w:rPr>
      </w:pPr>
    </w:p>
    <w:p w14:paraId="7EBAC29C">
      <w:pPr>
        <w:widowControl/>
        <w:rPr>
          <w:rFonts w:ascii="仿宋" w:hAnsi="仿宋" w:eastAsia="仿宋"/>
          <w:sz w:val="32"/>
          <w:szCs w:val="32"/>
        </w:rPr>
      </w:pPr>
    </w:p>
    <w:p w14:paraId="622140E4">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24A54AD4">
      <w:pPr>
        <w:rPr>
          <w:rFonts w:ascii="仿宋" w:hAnsi="仿宋" w:eastAsia="仿宋"/>
          <w:color w:val="000000"/>
          <w:sz w:val="28"/>
          <w:szCs w:val="28"/>
        </w:rPr>
      </w:pPr>
    </w:p>
    <w:p w14:paraId="18D285C7">
      <w:pPr>
        <w:snapToGrid w:val="0"/>
        <w:spacing w:line="360" w:lineRule="auto"/>
        <w:rPr>
          <w:rFonts w:ascii="仿宋" w:hAnsi="仿宋" w:eastAsia="仿宋"/>
          <w:b/>
          <w:sz w:val="32"/>
          <w:szCs w:val="32"/>
        </w:rPr>
      </w:pPr>
    </w:p>
    <w:p w14:paraId="6B7D56E4">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4ABE021E">
      <w:pPr>
        <w:snapToGrid w:val="0"/>
        <w:spacing w:line="360" w:lineRule="auto"/>
        <w:rPr>
          <w:rFonts w:ascii="仿宋" w:hAnsi="仿宋" w:eastAsia="仿宋"/>
          <w:b/>
          <w:sz w:val="32"/>
          <w:szCs w:val="32"/>
        </w:rPr>
      </w:pPr>
    </w:p>
    <w:p w14:paraId="14A62563">
      <w:pPr>
        <w:snapToGrid w:val="0"/>
        <w:spacing w:line="360" w:lineRule="auto"/>
        <w:rPr>
          <w:rFonts w:ascii="仿宋" w:hAnsi="仿宋" w:eastAsia="仿宋"/>
          <w:b/>
          <w:sz w:val="32"/>
          <w:szCs w:val="32"/>
        </w:rPr>
      </w:pPr>
    </w:p>
    <w:p w14:paraId="66FEB8BA">
      <w:pPr>
        <w:snapToGrid w:val="0"/>
        <w:spacing w:line="360" w:lineRule="auto"/>
        <w:rPr>
          <w:rFonts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优先提供偏光片或显示行业企业合作的，最多不超过10份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bookmarkStart w:id="5" w:name="_GoBack"/>
      <w:bookmarkEnd w:id="5"/>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164EBA5F">
      <w:pPr>
        <w:snapToGrid w:val="0"/>
        <w:spacing w:line="360" w:lineRule="auto"/>
        <w:rPr>
          <w:rFonts w:ascii="仿宋" w:hAnsi="仿宋" w:eastAsia="仿宋"/>
          <w:b/>
          <w:sz w:val="32"/>
          <w:szCs w:val="32"/>
        </w:rPr>
      </w:pPr>
    </w:p>
    <w:p w14:paraId="43D95E43">
      <w:pPr>
        <w:snapToGrid w:val="0"/>
        <w:spacing w:line="360" w:lineRule="auto"/>
        <w:rPr>
          <w:rFonts w:ascii="仿宋" w:hAnsi="仿宋" w:eastAsia="仿宋"/>
          <w:b/>
          <w:sz w:val="32"/>
          <w:szCs w:val="32"/>
        </w:rPr>
      </w:pPr>
    </w:p>
    <w:p w14:paraId="5EFB236D">
      <w:pPr>
        <w:snapToGrid w:val="0"/>
        <w:spacing w:line="360" w:lineRule="auto"/>
        <w:rPr>
          <w:rFonts w:ascii="仿宋" w:hAnsi="仿宋" w:eastAsia="仿宋"/>
          <w:b/>
          <w:sz w:val="32"/>
          <w:szCs w:val="32"/>
        </w:rPr>
      </w:pPr>
    </w:p>
    <w:p w14:paraId="6655F644">
      <w:pPr>
        <w:snapToGrid w:val="0"/>
        <w:spacing w:line="360" w:lineRule="auto"/>
        <w:rPr>
          <w:rFonts w:ascii="仿宋" w:hAnsi="仿宋" w:eastAsia="仿宋"/>
          <w:b/>
          <w:sz w:val="32"/>
          <w:szCs w:val="32"/>
        </w:rPr>
      </w:pPr>
    </w:p>
    <w:p w14:paraId="1D93006F">
      <w:pPr>
        <w:snapToGrid w:val="0"/>
        <w:spacing w:line="360" w:lineRule="auto"/>
        <w:rPr>
          <w:rFonts w:ascii="仿宋" w:hAnsi="仿宋" w:eastAsia="仿宋"/>
          <w:b/>
          <w:sz w:val="32"/>
          <w:szCs w:val="32"/>
        </w:rPr>
      </w:pPr>
      <w:r>
        <w:rPr>
          <w:rFonts w:hint="eastAsia" w:ascii="仿宋" w:hAnsi="仿宋" w:eastAsia="仿宋"/>
          <w:b/>
          <w:sz w:val="32"/>
          <w:szCs w:val="32"/>
        </w:rPr>
        <w:t>6、公司管理制度及流程书面文件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5F4C0183">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14:paraId="5316EB68">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72CDEEEF">
      <w:pPr>
        <w:snapToGrid w:val="0"/>
        <w:spacing w:line="360" w:lineRule="auto"/>
        <w:rPr>
          <w:rFonts w:ascii="仿宋" w:hAnsi="仿宋" w:eastAsia="仿宋"/>
          <w:sz w:val="32"/>
          <w:szCs w:val="32"/>
        </w:rPr>
      </w:pPr>
    </w:p>
    <w:p w14:paraId="5967A8E3">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E33715">
      <w:pPr>
        <w:snapToGrid w:val="0"/>
        <w:spacing w:line="360" w:lineRule="auto"/>
        <w:jc w:val="center"/>
        <w:rPr>
          <w:rFonts w:ascii="仿宋" w:hAnsi="仿宋" w:eastAsia="仿宋"/>
          <w:sz w:val="32"/>
          <w:szCs w:val="32"/>
        </w:rPr>
      </w:pPr>
    </w:p>
    <w:p w14:paraId="4BD0C281">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4C329CBB">
      <w:pPr>
        <w:snapToGrid w:val="0"/>
        <w:spacing w:line="360" w:lineRule="auto"/>
        <w:rPr>
          <w:rFonts w:ascii="仿宋" w:hAnsi="仿宋" w:eastAsia="仿宋"/>
          <w:sz w:val="32"/>
          <w:szCs w:val="32"/>
        </w:rPr>
      </w:pPr>
    </w:p>
    <w:p w14:paraId="132844C5">
      <w:pPr>
        <w:snapToGrid w:val="0"/>
        <w:spacing w:line="360" w:lineRule="auto"/>
        <w:rPr>
          <w:rFonts w:ascii="仿宋" w:hAnsi="仿宋" w:eastAsia="仿宋"/>
          <w:sz w:val="32"/>
          <w:szCs w:val="32"/>
        </w:rPr>
      </w:pPr>
      <w:r>
        <w:rPr>
          <w:rFonts w:ascii="仿宋" w:hAnsi="仿宋" w:eastAsia="仿宋"/>
          <w:sz w:val="32"/>
          <w:szCs w:val="32"/>
        </w:rPr>
        <w:t>投标人名称：</w:t>
      </w:r>
    </w:p>
    <w:p w14:paraId="1E6DCA7C">
      <w:pPr>
        <w:snapToGrid w:val="0"/>
        <w:spacing w:line="360" w:lineRule="auto"/>
        <w:rPr>
          <w:rFonts w:ascii="仿宋" w:hAnsi="仿宋" w:eastAsia="仿宋"/>
          <w:sz w:val="32"/>
          <w:szCs w:val="32"/>
        </w:rPr>
      </w:pPr>
      <w:r>
        <w:rPr>
          <w:rFonts w:ascii="仿宋" w:hAnsi="仿宋" w:eastAsia="仿宋"/>
          <w:sz w:val="32"/>
          <w:szCs w:val="32"/>
        </w:rPr>
        <w:t>单位性质：</w:t>
      </w:r>
    </w:p>
    <w:p w14:paraId="06DEB711">
      <w:pPr>
        <w:snapToGrid w:val="0"/>
        <w:spacing w:line="360" w:lineRule="auto"/>
        <w:rPr>
          <w:rFonts w:ascii="仿宋" w:hAnsi="仿宋" w:eastAsia="仿宋"/>
          <w:sz w:val="32"/>
          <w:szCs w:val="32"/>
        </w:rPr>
      </w:pPr>
      <w:r>
        <w:rPr>
          <w:rFonts w:ascii="仿宋" w:hAnsi="仿宋" w:eastAsia="仿宋"/>
          <w:sz w:val="32"/>
          <w:szCs w:val="32"/>
        </w:rPr>
        <w:t>地址：</w:t>
      </w:r>
    </w:p>
    <w:p w14:paraId="67D8A04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155B466">
      <w:pPr>
        <w:snapToGrid w:val="0"/>
        <w:spacing w:line="360" w:lineRule="auto"/>
        <w:rPr>
          <w:rFonts w:ascii="仿宋" w:hAnsi="仿宋" w:eastAsia="仿宋"/>
          <w:sz w:val="32"/>
          <w:szCs w:val="32"/>
        </w:rPr>
      </w:pPr>
      <w:r>
        <w:rPr>
          <w:rFonts w:ascii="仿宋" w:hAnsi="仿宋" w:eastAsia="仿宋"/>
          <w:sz w:val="32"/>
          <w:szCs w:val="32"/>
        </w:rPr>
        <w:t>经营期限：</w:t>
      </w:r>
    </w:p>
    <w:p w14:paraId="2AFA654E">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50B3FF7">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7F1FAF69">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EAB7812">
      <w:pPr>
        <w:snapToGrid w:val="0"/>
        <w:spacing w:line="360" w:lineRule="auto"/>
        <w:rPr>
          <w:rFonts w:ascii="仿宋" w:hAnsi="仿宋" w:eastAsia="仿宋"/>
          <w:sz w:val="32"/>
          <w:szCs w:val="32"/>
        </w:rPr>
      </w:pPr>
    </w:p>
    <w:p w14:paraId="0C24A0AE">
      <w:pPr>
        <w:snapToGrid w:val="0"/>
        <w:spacing w:line="360" w:lineRule="auto"/>
        <w:rPr>
          <w:rFonts w:ascii="仿宋" w:hAnsi="仿宋" w:eastAsia="仿宋"/>
          <w:sz w:val="32"/>
          <w:szCs w:val="32"/>
        </w:rPr>
      </w:pPr>
    </w:p>
    <w:p w14:paraId="68B4D28F">
      <w:pPr>
        <w:snapToGrid w:val="0"/>
        <w:spacing w:line="360" w:lineRule="auto"/>
        <w:rPr>
          <w:rFonts w:ascii="仿宋" w:hAnsi="仿宋" w:eastAsia="仿宋"/>
          <w:sz w:val="32"/>
          <w:szCs w:val="32"/>
        </w:rPr>
      </w:pPr>
    </w:p>
    <w:p w14:paraId="6090909D">
      <w:pPr>
        <w:snapToGrid w:val="0"/>
        <w:spacing w:line="360" w:lineRule="auto"/>
        <w:rPr>
          <w:rFonts w:ascii="仿宋" w:hAnsi="仿宋" w:eastAsia="仿宋"/>
          <w:sz w:val="32"/>
          <w:szCs w:val="32"/>
        </w:rPr>
      </w:pPr>
    </w:p>
    <w:p w14:paraId="74987C69">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99445DA">
      <w:pPr>
        <w:jc w:val="right"/>
        <w:rPr>
          <w:rFonts w:ascii="仿宋" w:hAnsi="仿宋" w:eastAsia="仿宋"/>
          <w:sz w:val="32"/>
          <w:szCs w:val="32"/>
        </w:rPr>
      </w:pPr>
      <w:r>
        <w:rPr>
          <w:rFonts w:ascii="仿宋" w:hAnsi="仿宋" w:eastAsia="仿宋"/>
          <w:sz w:val="32"/>
          <w:szCs w:val="32"/>
        </w:rPr>
        <w:t xml:space="preserve">年月日   </w:t>
      </w:r>
    </w:p>
    <w:p w14:paraId="43F7499C">
      <w:pPr>
        <w:rPr>
          <w:rFonts w:ascii="仿宋" w:hAnsi="仿宋" w:eastAsia="仿宋"/>
          <w:sz w:val="32"/>
          <w:szCs w:val="32"/>
        </w:rPr>
      </w:pPr>
    </w:p>
    <w:p w14:paraId="5171C14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608D5003">
      <w:pPr>
        <w:widowControl/>
        <w:rPr>
          <w:rFonts w:hint="eastAsia" w:ascii="仿宋" w:hAnsi="仿宋" w:eastAsia="仿宋"/>
          <w:sz w:val="32"/>
          <w:szCs w:val="32"/>
        </w:rPr>
      </w:pPr>
    </w:p>
    <w:p w14:paraId="6D6F38FC">
      <w:pPr>
        <w:widowControl/>
        <w:rPr>
          <w:rFonts w:ascii="仿宋" w:hAnsi="仿宋" w:eastAsia="仿宋"/>
          <w:sz w:val="32"/>
          <w:szCs w:val="32"/>
        </w:rPr>
      </w:pPr>
    </w:p>
    <w:p w14:paraId="3B1BD620">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14:paraId="41539FD0">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28E3B092">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4FDE7FE">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71B0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0248E0B8">
      <w:pPr>
        <w:snapToGrid w:val="0"/>
        <w:spacing w:line="360" w:lineRule="auto"/>
        <w:rPr>
          <w:rFonts w:ascii="仿宋" w:hAnsi="仿宋" w:eastAsia="仿宋"/>
          <w:sz w:val="32"/>
          <w:szCs w:val="32"/>
        </w:rPr>
      </w:pPr>
    </w:p>
    <w:p w14:paraId="576CC7FF">
      <w:pPr>
        <w:snapToGrid w:val="0"/>
        <w:spacing w:line="360" w:lineRule="auto"/>
        <w:rPr>
          <w:rFonts w:ascii="仿宋" w:hAnsi="仿宋" w:eastAsia="仿宋"/>
          <w:sz w:val="32"/>
          <w:szCs w:val="32"/>
        </w:rPr>
      </w:pPr>
      <w:r>
        <w:rPr>
          <w:rFonts w:ascii="仿宋" w:hAnsi="仿宋" w:eastAsia="仿宋"/>
          <w:sz w:val="32"/>
          <w:szCs w:val="32"/>
        </w:rPr>
        <w:t>投标人：（盖单位章）</w:t>
      </w:r>
    </w:p>
    <w:p w14:paraId="3EB25C93">
      <w:pPr>
        <w:snapToGrid w:val="0"/>
        <w:spacing w:line="360" w:lineRule="auto"/>
        <w:rPr>
          <w:rFonts w:ascii="仿宋" w:hAnsi="仿宋" w:eastAsia="仿宋"/>
          <w:sz w:val="32"/>
          <w:szCs w:val="32"/>
        </w:rPr>
      </w:pPr>
      <w:r>
        <w:rPr>
          <w:rFonts w:ascii="仿宋" w:hAnsi="仿宋" w:eastAsia="仿宋"/>
          <w:sz w:val="32"/>
          <w:szCs w:val="32"/>
        </w:rPr>
        <w:t>法定代表人：（签字）</w:t>
      </w:r>
    </w:p>
    <w:p w14:paraId="7D1F6FB7">
      <w:pPr>
        <w:snapToGrid w:val="0"/>
        <w:spacing w:line="360" w:lineRule="auto"/>
        <w:rPr>
          <w:rFonts w:ascii="仿宋" w:hAnsi="仿宋" w:eastAsia="仿宋"/>
          <w:sz w:val="32"/>
          <w:szCs w:val="32"/>
        </w:rPr>
      </w:pPr>
      <w:r>
        <w:rPr>
          <w:rFonts w:ascii="仿宋" w:hAnsi="仿宋" w:eastAsia="仿宋"/>
          <w:sz w:val="32"/>
          <w:szCs w:val="32"/>
        </w:rPr>
        <w:t>身份证号码：</w:t>
      </w:r>
    </w:p>
    <w:p w14:paraId="3DDE65A2">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0B9826F">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3504796A">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6458B42">
      <w:pPr>
        <w:snapToGrid w:val="0"/>
        <w:spacing w:line="360" w:lineRule="auto"/>
        <w:rPr>
          <w:rFonts w:ascii="仿宋" w:hAnsi="仿宋" w:eastAsia="仿宋"/>
          <w:sz w:val="32"/>
          <w:szCs w:val="32"/>
        </w:rPr>
      </w:pPr>
    </w:p>
    <w:p w14:paraId="1AD08177">
      <w:pPr>
        <w:snapToGrid w:val="0"/>
        <w:spacing w:line="360" w:lineRule="auto"/>
        <w:jc w:val="right"/>
        <w:rPr>
          <w:rFonts w:ascii="仿宋" w:hAnsi="仿宋" w:eastAsia="仿宋"/>
          <w:sz w:val="32"/>
          <w:szCs w:val="32"/>
        </w:rPr>
      </w:pPr>
      <w:r>
        <w:rPr>
          <w:rFonts w:ascii="仿宋" w:hAnsi="仿宋" w:eastAsia="仿宋"/>
          <w:sz w:val="32"/>
          <w:szCs w:val="32"/>
        </w:rPr>
        <w:t>年月日</w:t>
      </w:r>
    </w:p>
    <w:p w14:paraId="3FCCEDFA">
      <w:pPr>
        <w:snapToGrid w:val="0"/>
        <w:spacing w:line="360" w:lineRule="auto"/>
        <w:rPr>
          <w:rFonts w:ascii="仿宋" w:hAnsi="仿宋" w:eastAsia="仿宋"/>
          <w:sz w:val="32"/>
          <w:szCs w:val="32"/>
        </w:rPr>
      </w:pPr>
    </w:p>
    <w:p w14:paraId="361E0074">
      <w:pPr>
        <w:snapToGrid w:val="0"/>
        <w:spacing w:line="360" w:lineRule="auto"/>
        <w:rPr>
          <w:rFonts w:ascii="仿宋" w:hAnsi="仿宋" w:eastAsia="仿宋"/>
          <w:sz w:val="32"/>
          <w:szCs w:val="32"/>
        </w:rPr>
      </w:pPr>
    </w:p>
    <w:p w14:paraId="0CCAE0FE">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10D0494C">
      <w:pPr>
        <w:snapToGrid w:val="0"/>
        <w:spacing w:line="360" w:lineRule="auto"/>
        <w:rPr>
          <w:rFonts w:ascii="仿宋" w:hAnsi="仿宋" w:eastAsia="仿宋"/>
          <w:sz w:val="32"/>
          <w:szCs w:val="32"/>
        </w:rPr>
      </w:pPr>
    </w:p>
    <w:p w14:paraId="4FED04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14:paraId="1C172B9E">
      <w:pPr>
        <w:snapToGrid w:val="0"/>
        <w:spacing w:line="360" w:lineRule="auto"/>
        <w:jc w:val="left"/>
        <w:rPr>
          <w:rFonts w:ascii="仿宋" w:hAnsi="仿宋" w:eastAsia="仿宋"/>
          <w:b/>
          <w:bCs/>
          <w:sz w:val="32"/>
          <w:szCs w:val="32"/>
        </w:rPr>
      </w:pPr>
    </w:p>
    <w:p w14:paraId="51FAC8E9">
      <w:pPr>
        <w:snapToGrid w:val="0"/>
        <w:spacing w:line="360" w:lineRule="auto"/>
        <w:jc w:val="left"/>
        <w:rPr>
          <w:rFonts w:ascii="仿宋" w:hAnsi="仿宋" w:eastAsia="仿宋"/>
          <w:b/>
          <w:bCs/>
          <w:sz w:val="32"/>
          <w:szCs w:val="32"/>
        </w:rPr>
      </w:pPr>
    </w:p>
    <w:p w14:paraId="1C8D260C">
      <w:pPr>
        <w:snapToGrid w:val="0"/>
        <w:spacing w:line="360" w:lineRule="auto"/>
        <w:jc w:val="left"/>
        <w:rPr>
          <w:rFonts w:ascii="仿宋" w:hAnsi="仿宋" w:eastAsia="仿宋"/>
          <w:b/>
          <w:bCs/>
          <w:sz w:val="32"/>
          <w:szCs w:val="32"/>
        </w:rPr>
      </w:pPr>
    </w:p>
    <w:p w14:paraId="061B5FE9">
      <w:pPr>
        <w:snapToGrid w:val="0"/>
        <w:spacing w:line="360" w:lineRule="auto"/>
        <w:jc w:val="left"/>
        <w:rPr>
          <w:rFonts w:ascii="仿宋" w:hAnsi="仿宋" w:eastAsia="仿宋"/>
          <w:b/>
          <w:bCs/>
          <w:sz w:val="32"/>
          <w:szCs w:val="32"/>
        </w:rPr>
      </w:pPr>
    </w:p>
    <w:p w14:paraId="5836047B">
      <w:pPr>
        <w:snapToGrid w:val="0"/>
        <w:spacing w:line="360" w:lineRule="auto"/>
        <w:jc w:val="left"/>
        <w:rPr>
          <w:rFonts w:ascii="仿宋" w:hAnsi="仿宋" w:eastAsia="仿宋"/>
          <w:b/>
          <w:bCs/>
          <w:sz w:val="32"/>
          <w:szCs w:val="32"/>
        </w:rPr>
      </w:pPr>
    </w:p>
    <w:p w14:paraId="6376CB54">
      <w:pPr>
        <w:snapToGrid w:val="0"/>
        <w:spacing w:line="360" w:lineRule="auto"/>
        <w:jc w:val="left"/>
        <w:rPr>
          <w:rFonts w:ascii="仿宋" w:hAnsi="仿宋" w:eastAsia="仿宋"/>
          <w:b/>
          <w:bCs/>
          <w:sz w:val="32"/>
          <w:szCs w:val="32"/>
        </w:rPr>
      </w:pPr>
    </w:p>
    <w:p w14:paraId="3599D8FF">
      <w:pPr>
        <w:snapToGrid w:val="0"/>
        <w:spacing w:line="360" w:lineRule="auto"/>
        <w:jc w:val="left"/>
        <w:rPr>
          <w:rFonts w:ascii="仿宋" w:hAnsi="仿宋" w:eastAsia="仿宋"/>
          <w:b/>
          <w:bCs/>
          <w:sz w:val="32"/>
          <w:szCs w:val="32"/>
        </w:rPr>
      </w:pPr>
    </w:p>
    <w:p w14:paraId="4E2DD381">
      <w:pPr>
        <w:snapToGrid w:val="0"/>
        <w:spacing w:line="360" w:lineRule="auto"/>
        <w:jc w:val="left"/>
        <w:rPr>
          <w:rFonts w:ascii="仿宋" w:hAnsi="仿宋" w:eastAsia="仿宋"/>
          <w:b/>
          <w:bCs/>
          <w:sz w:val="32"/>
          <w:szCs w:val="32"/>
        </w:rPr>
      </w:pPr>
    </w:p>
    <w:p w14:paraId="3F7D7101">
      <w:pPr>
        <w:snapToGrid w:val="0"/>
        <w:spacing w:line="360" w:lineRule="auto"/>
        <w:jc w:val="left"/>
        <w:rPr>
          <w:rFonts w:ascii="仿宋" w:hAnsi="仿宋" w:eastAsia="仿宋"/>
          <w:b/>
          <w:bCs/>
          <w:sz w:val="32"/>
          <w:szCs w:val="32"/>
        </w:rPr>
      </w:pPr>
    </w:p>
    <w:p w14:paraId="3BAA50B5">
      <w:pPr>
        <w:snapToGrid w:val="0"/>
        <w:spacing w:line="360" w:lineRule="auto"/>
        <w:jc w:val="left"/>
        <w:rPr>
          <w:rFonts w:ascii="仿宋" w:hAnsi="仿宋" w:eastAsia="仿宋"/>
          <w:b/>
          <w:bCs/>
          <w:sz w:val="32"/>
          <w:szCs w:val="32"/>
        </w:rPr>
      </w:pPr>
    </w:p>
    <w:p w14:paraId="63121CD0">
      <w:pPr>
        <w:snapToGrid w:val="0"/>
        <w:spacing w:line="360" w:lineRule="auto"/>
        <w:jc w:val="left"/>
        <w:rPr>
          <w:rFonts w:ascii="仿宋" w:hAnsi="仿宋" w:eastAsia="仿宋"/>
          <w:b/>
          <w:bCs/>
          <w:sz w:val="32"/>
          <w:szCs w:val="32"/>
        </w:rPr>
      </w:pPr>
    </w:p>
    <w:p w14:paraId="67C25756">
      <w:pPr>
        <w:snapToGrid w:val="0"/>
        <w:spacing w:line="360" w:lineRule="auto"/>
        <w:jc w:val="left"/>
        <w:rPr>
          <w:rFonts w:ascii="仿宋" w:hAnsi="仿宋" w:eastAsia="仿宋"/>
          <w:b/>
          <w:bCs/>
          <w:sz w:val="32"/>
          <w:szCs w:val="32"/>
        </w:rPr>
      </w:pPr>
    </w:p>
    <w:p w14:paraId="6A66695D">
      <w:pPr>
        <w:snapToGrid w:val="0"/>
        <w:spacing w:line="360" w:lineRule="auto"/>
        <w:jc w:val="left"/>
        <w:rPr>
          <w:rFonts w:ascii="仿宋" w:hAnsi="仿宋" w:eastAsia="仿宋"/>
          <w:b/>
          <w:bCs/>
          <w:sz w:val="32"/>
          <w:szCs w:val="32"/>
        </w:rPr>
      </w:pPr>
    </w:p>
    <w:p w14:paraId="672416D7">
      <w:pPr>
        <w:snapToGrid w:val="0"/>
        <w:spacing w:line="360" w:lineRule="auto"/>
        <w:jc w:val="left"/>
        <w:rPr>
          <w:rFonts w:ascii="仿宋" w:hAnsi="仿宋" w:eastAsia="仿宋"/>
          <w:b/>
          <w:bCs/>
          <w:sz w:val="32"/>
          <w:szCs w:val="32"/>
        </w:rPr>
      </w:pPr>
    </w:p>
    <w:p w14:paraId="75B4F772">
      <w:pPr>
        <w:snapToGrid w:val="0"/>
        <w:spacing w:line="360" w:lineRule="auto"/>
        <w:jc w:val="left"/>
        <w:rPr>
          <w:rFonts w:ascii="仿宋" w:hAnsi="仿宋" w:eastAsia="仿宋"/>
          <w:b/>
          <w:bCs/>
          <w:sz w:val="32"/>
          <w:szCs w:val="32"/>
        </w:rPr>
      </w:pPr>
    </w:p>
    <w:p w14:paraId="75E781BB">
      <w:pPr>
        <w:snapToGrid w:val="0"/>
        <w:spacing w:line="360" w:lineRule="auto"/>
        <w:jc w:val="left"/>
        <w:rPr>
          <w:rFonts w:ascii="仿宋" w:hAnsi="仿宋" w:eastAsia="仿宋"/>
          <w:b/>
          <w:bCs/>
          <w:sz w:val="32"/>
          <w:szCs w:val="32"/>
        </w:rPr>
      </w:pPr>
    </w:p>
    <w:p w14:paraId="3F864F0C">
      <w:pPr>
        <w:snapToGrid w:val="0"/>
        <w:spacing w:line="360" w:lineRule="auto"/>
        <w:jc w:val="left"/>
        <w:rPr>
          <w:rFonts w:ascii="仿宋" w:hAnsi="仿宋" w:eastAsia="仿宋"/>
          <w:b/>
          <w:bCs/>
          <w:sz w:val="32"/>
          <w:szCs w:val="32"/>
        </w:rPr>
      </w:pPr>
    </w:p>
    <w:p w14:paraId="286F53DC">
      <w:pPr>
        <w:snapToGrid w:val="0"/>
        <w:spacing w:line="360" w:lineRule="auto"/>
        <w:jc w:val="left"/>
        <w:rPr>
          <w:rFonts w:ascii="仿宋" w:hAnsi="仿宋" w:eastAsia="仿宋"/>
          <w:b/>
          <w:bCs/>
          <w:sz w:val="32"/>
          <w:szCs w:val="32"/>
        </w:rPr>
      </w:pP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0D45289">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1538</Words>
  <Characters>1549</Characters>
  <Lines>12</Lines>
  <Paragraphs>3</Paragraphs>
  <TotalTime>21</TotalTime>
  <ScaleCrop>false</ScaleCrop>
  <LinksUpToDate>false</LinksUpToDate>
  <CharactersWithSpaces>1605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昂</cp:lastModifiedBy>
  <dcterms:modified xsi:type="dcterms:W3CDTF">2025-07-23T08:33:00Z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